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CA0290" w14:textId="6065CD5C" w:rsidR="007C3671" w:rsidRDefault="007C3671" w:rsidP="004965A3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noProof/>
          <w:sz w:val="24"/>
          <w:szCs w:val="24"/>
        </w:rPr>
        <w:drawing>
          <wp:inline distT="0" distB="0" distL="0" distR="0" wp14:anchorId="3C841BE3" wp14:editId="004A218E">
            <wp:extent cx="5731510" cy="781050"/>
            <wp:effectExtent l="0" t="0" r="2540" b="0"/>
            <wp:docPr id="14683610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361013" name="Picture 14683610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140E4" w14:textId="1D94F86B" w:rsidR="003925BD" w:rsidRPr="003925BD" w:rsidRDefault="003925BD" w:rsidP="004965A3">
      <w:pPr>
        <w:jc w:val="center"/>
        <w:rPr>
          <w:rFonts w:cstheme="minorHAnsi"/>
          <w:b/>
          <w:bCs/>
          <w:sz w:val="24"/>
          <w:szCs w:val="24"/>
        </w:rPr>
      </w:pPr>
      <w:r w:rsidRPr="003925BD">
        <w:rPr>
          <w:rFonts w:cstheme="minorHAnsi"/>
          <w:b/>
          <w:bCs/>
          <w:sz w:val="24"/>
          <w:szCs w:val="24"/>
        </w:rPr>
        <w:t xml:space="preserve">Terms of Reference: ESOL </w:t>
      </w:r>
      <w:r w:rsidR="002652E1">
        <w:rPr>
          <w:rFonts w:cstheme="minorHAnsi"/>
          <w:b/>
          <w:bCs/>
          <w:sz w:val="24"/>
          <w:szCs w:val="24"/>
        </w:rPr>
        <w:t>Network</w:t>
      </w:r>
      <w:r w:rsidRPr="003925BD">
        <w:rPr>
          <w:rFonts w:cstheme="minorHAnsi"/>
          <w:b/>
          <w:bCs/>
          <w:sz w:val="24"/>
          <w:szCs w:val="24"/>
        </w:rPr>
        <w:t xml:space="preserve"> – Wales</w:t>
      </w:r>
    </w:p>
    <w:p w14:paraId="70DD8C37" w14:textId="77777777" w:rsidR="004C7B7B" w:rsidRPr="004C7B7B" w:rsidRDefault="004C7B7B" w:rsidP="004C7B7B">
      <w:pPr>
        <w:rPr>
          <w:rFonts w:cstheme="minorHAnsi"/>
          <w:b/>
          <w:bCs/>
          <w:sz w:val="24"/>
          <w:szCs w:val="24"/>
        </w:rPr>
      </w:pPr>
      <w:r w:rsidRPr="004C7B7B">
        <w:rPr>
          <w:rFonts w:cstheme="minorHAnsi"/>
          <w:b/>
          <w:bCs/>
          <w:sz w:val="24"/>
          <w:szCs w:val="24"/>
        </w:rPr>
        <w:t>Purpose</w:t>
      </w:r>
    </w:p>
    <w:p w14:paraId="22143F08" w14:textId="06075B12" w:rsidR="00A70670" w:rsidRPr="004965A3" w:rsidRDefault="004C7B7B" w:rsidP="004C7B7B">
      <w:pPr>
        <w:rPr>
          <w:rFonts w:cstheme="minorHAnsi"/>
          <w:sz w:val="24"/>
          <w:szCs w:val="24"/>
        </w:rPr>
      </w:pPr>
      <w:r w:rsidRPr="004C7B7B">
        <w:rPr>
          <w:rFonts w:cstheme="minorHAnsi"/>
          <w:sz w:val="24"/>
          <w:szCs w:val="24"/>
        </w:rPr>
        <w:t xml:space="preserve">The </w:t>
      </w:r>
      <w:r w:rsidRPr="004965A3">
        <w:rPr>
          <w:rFonts w:cstheme="minorHAnsi"/>
          <w:sz w:val="24"/>
          <w:szCs w:val="24"/>
        </w:rPr>
        <w:t xml:space="preserve">ESOL </w:t>
      </w:r>
      <w:r w:rsidR="002652E1">
        <w:rPr>
          <w:rFonts w:cstheme="minorHAnsi"/>
          <w:sz w:val="24"/>
          <w:szCs w:val="24"/>
        </w:rPr>
        <w:t xml:space="preserve">Network </w:t>
      </w:r>
      <w:r w:rsidRPr="004965A3">
        <w:rPr>
          <w:rFonts w:cstheme="minorHAnsi"/>
          <w:sz w:val="24"/>
          <w:szCs w:val="24"/>
        </w:rPr>
        <w:t>w</w:t>
      </w:r>
      <w:r w:rsidR="002652E1">
        <w:rPr>
          <w:rFonts w:cstheme="minorHAnsi"/>
          <w:sz w:val="24"/>
          <w:szCs w:val="24"/>
        </w:rPr>
        <w:t xml:space="preserve">ill </w:t>
      </w:r>
      <w:r w:rsidRPr="004965A3">
        <w:rPr>
          <w:rFonts w:cstheme="minorHAnsi"/>
          <w:sz w:val="24"/>
          <w:szCs w:val="24"/>
        </w:rPr>
        <w:t xml:space="preserve">provide a space for funded providers to </w:t>
      </w:r>
      <w:r w:rsidR="00A70670" w:rsidRPr="004965A3">
        <w:rPr>
          <w:rFonts w:cstheme="minorHAnsi"/>
          <w:sz w:val="24"/>
          <w:szCs w:val="24"/>
        </w:rPr>
        <w:t>meet</w:t>
      </w:r>
      <w:r w:rsidRPr="004965A3">
        <w:rPr>
          <w:rFonts w:cstheme="minorHAnsi"/>
          <w:sz w:val="24"/>
          <w:szCs w:val="24"/>
        </w:rPr>
        <w:t xml:space="preserve"> </w:t>
      </w:r>
      <w:r w:rsidR="00A70670" w:rsidRPr="004965A3">
        <w:rPr>
          <w:rFonts w:cstheme="minorHAnsi"/>
          <w:sz w:val="24"/>
          <w:szCs w:val="24"/>
        </w:rPr>
        <w:t>alongside delivery and regulatory leads within</w:t>
      </w:r>
      <w:r w:rsidRPr="004965A3">
        <w:rPr>
          <w:rFonts w:cstheme="minorHAnsi"/>
          <w:sz w:val="24"/>
          <w:szCs w:val="24"/>
        </w:rPr>
        <w:t xml:space="preserve"> Medr.  It will provide a space to share practice, identify opportunities for improvement, </w:t>
      </w:r>
      <w:r w:rsidR="00A70670" w:rsidRPr="004965A3">
        <w:rPr>
          <w:rFonts w:cstheme="minorHAnsi"/>
          <w:sz w:val="24"/>
          <w:szCs w:val="24"/>
        </w:rPr>
        <w:t xml:space="preserve">highlight challenges and have a </w:t>
      </w:r>
      <w:r w:rsidR="00513DD6">
        <w:rPr>
          <w:rFonts w:cstheme="minorHAnsi"/>
          <w:sz w:val="24"/>
          <w:szCs w:val="24"/>
        </w:rPr>
        <w:t xml:space="preserve">strategic </w:t>
      </w:r>
      <w:r w:rsidR="00A70670" w:rsidRPr="004965A3">
        <w:rPr>
          <w:rFonts w:cstheme="minorHAnsi"/>
          <w:sz w:val="24"/>
          <w:szCs w:val="24"/>
        </w:rPr>
        <w:t>dialogue focussed on ESOL delivery and policy development with Medr</w:t>
      </w:r>
      <w:r w:rsidR="00C84D4F">
        <w:rPr>
          <w:rFonts w:cstheme="minorHAnsi"/>
          <w:sz w:val="24"/>
          <w:szCs w:val="24"/>
        </w:rPr>
        <w:t>, Estyn</w:t>
      </w:r>
      <w:r w:rsidR="00A70670" w:rsidRPr="004965A3">
        <w:rPr>
          <w:rFonts w:cstheme="minorHAnsi"/>
          <w:sz w:val="24"/>
          <w:szCs w:val="24"/>
        </w:rPr>
        <w:t xml:space="preserve"> and Welsh Government.</w:t>
      </w:r>
    </w:p>
    <w:p w14:paraId="48960737" w14:textId="0D7FDAE8" w:rsidR="004C7B7B" w:rsidRDefault="004C7B7B" w:rsidP="00D15A3E">
      <w:pPr>
        <w:spacing w:line="240" w:lineRule="auto"/>
        <w:rPr>
          <w:rFonts w:cstheme="minorHAnsi"/>
          <w:sz w:val="24"/>
          <w:szCs w:val="24"/>
        </w:rPr>
      </w:pPr>
      <w:r w:rsidRPr="006C7375">
        <w:rPr>
          <w:rFonts w:cstheme="minorHAnsi"/>
          <w:sz w:val="24"/>
          <w:szCs w:val="24"/>
        </w:rPr>
        <w:t xml:space="preserve">The </w:t>
      </w:r>
      <w:r w:rsidR="00180798" w:rsidRPr="006C7375">
        <w:rPr>
          <w:rFonts w:cstheme="minorHAnsi"/>
          <w:sz w:val="24"/>
          <w:szCs w:val="24"/>
        </w:rPr>
        <w:t xml:space="preserve">Network </w:t>
      </w:r>
      <w:r w:rsidR="00A70670" w:rsidRPr="006C7375">
        <w:rPr>
          <w:rFonts w:cstheme="minorHAnsi"/>
          <w:sz w:val="24"/>
          <w:szCs w:val="24"/>
        </w:rPr>
        <w:t>will provide an opportunity to:</w:t>
      </w:r>
    </w:p>
    <w:p w14:paraId="2F41E33B" w14:textId="77777777" w:rsidR="00E81A0F" w:rsidRDefault="00E81A0F" w:rsidP="00E81A0F">
      <w:pPr>
        <w:numPr>
          <w:ilvl w:val="0"/>
          <w:numId w:val="12"/>
        </w:numPr>
        <w:spacing w:line="240" w:lineRule="auto"/>
        <w:rPr>
          <w:rFonts w:cstheme="minorHAnsi"/>
          <w:sz w:val="24"/>
          <w:szCs w:val="24"/>
        </w:rPr>
      </w:pPr>
      <w:r w:rsidRPr="007E1930">
        <w:rPr>
          <w:rFonts w:cstheme="minorHAnsi"/>
          <w:sz w:val="24"/>
          <w:szCs w:val="24"/>
        </w:rPr>
        <w:t>Facilitate collaboration, enable networking and information sharing</w:t>
      </w:r>
      <w:r>
        <w:rPr>
          <w:rFonts w:cstheme="minorHAnsi"/>
          <w:sz w:val="24"/>
          <w:szCs w:val="24"/>
        </w:rPr>
        <w:t>.</w:t>
      </w:r>
    </w:p>
    <w:p w14:paraId="0FCEBEE8" w14:textId="77777777" w:rsidR="00383A0C" w:rsidRDefault="00383A0C" w:rsidP="00383A0C">
      <w:pPr>
        <w:numPr>
          <w:ilvl w:val="0"/>
          <w:numId w:val="12"/>
        </w:numPr>
        <w:spacing w:line="240" w:lineRule="auto"/>
        <w:rPr>
          <w:rFonts w:cstheme="minorHAnsi"/>
          <w:sz w:val="24"/>
          <w:szCs w:val="24"/>
        </w:rPr>
      </w:pPr>
      <w:r w:rsidRPr="006C7375">
        <w:rPr>
          <w:rFonts w:cstheme="minorHAnsi"/>
          <w:sz w:val="24"/>
          <w:szCs w:val="24"/>
        </w:rPr>
        <w:t>Advise on strategic planning and contribute to consultations affecting ESOL in Wales</w:t>
      </w:r>
      <w:r>
        <w:rPr>
          <w:rFonts w:cstheme="minorHAnsi"/>
          <w:sz w:val="24"/>
          <w:szCs w:val="24"/>
        </w:rPr>
        <w:t>, identifying key issues to support delivery and achieve impact.</w:t>
      </w:r>
    </w:p>
    <w:p w14:paraId="5CC7CDA2" w14:textId="49212BC6" w:rsidR="00D15A3E" w:rsidRDefault="00C84D4F" w:rsidP="00D15A3E">
      <w:pPr>
        <w:numPr>
          <w:ilvl w:val="0"/>
          <w:numId w:val="15"/>
        </w:num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D15A3E" w:rsidRPr="006C7375">
        <w:rPr>
          <w:rFonts w:cstheme="minorHAnsi"/>
          <w:sz w:val="24"/>
          <w:szCs w:val="24"/>
        </w:rPr>
        <w:t xml:space="preserve">isseminate best practice in ESOL teaching, assessment, </w:t>
      </w:r>
      <w:r w:rsidR="00E81A0F">
        <w:rPr>
          <w:rFonts w:cstheme="minorHAnsi"/>
          <w:sz w:val="24"/>
          <w:szCs w:val="24"/>
        </w:rPr>
        <w:t xml:space="preserve">delivery models </w:t>
      </w:r>
      <w:r w:rsidR="00D15A3E" w:rsidRPr="006C7375">
        <w:rPr>
          <w:rFonts w:cstheme="minorHAnsi"/>
          <w:sz w:val="24"/>
          <w:szCs w:val="24"/>
        </w:rPr>
        <w:t>and learner engagement. </w:t>
      </w:r>
    </w:p>
    <w:p w14:paraId="3C3372B4" w14:textId="77777777" w:rsidR="00C84D4F" w:rsidRPr="007E1930" w:rsidRDefault="00C84D4F" w:rsidP="00C84D4F">
      <w:pPr>
        <w:pStyle w:val="ListParagraph"/>
        <w:numPr>
          <w:ilvl w:val="0"/>
          <w:numId w:val="15"/>
        </w:numPr>
        <w:spacing w:line="240" w:lineRule="auto"/>
        <w:rPr>
          <w:rFonts w:cstheme="minorHAnsi"/>
          <w:sz w:val="24"/>
          <w:szCs w:val="24"/>
        </w:rPr>
      </w:pPr>
      <w:r w:rsidRPr="007E1930">
        <w:rPr>
          <w:rFonts w:cstheme="minorHAnsi"/>
          <w:sz w:val="24"/>
          <w:szCs w:val="24"/>
        </w:rPr>
        <w:t>Identify any gaps in provision and the different needs of ESOL learners for progression pathways.</w:t>
      </w:r>
    </w:p>
    <w:p w14:paraId="7828B38A" w14:textId="0B1C53B9" w:rsidR="00D15A3E" w:rsidRPr="006C7375" w:rsidRDefault="00D15A3E" w:rsidP="00D15A3E">
      <w:pPr>
        <w:numPr>
          <w:ilvl w:val="0"/>
          <w:numId w:val="16"/>
        </w:numPr>
        <w:spacing w:line="240" w:lineRule="auto"/>
        <w:rPr>
          <w:rFonts w:cstheme="minorHAnsi"/>
          <w:sz w:val="24"/>
          <w:szCs w:val="24"/>
        </w:rPr>
      </w:pPr>
      <w:r w:rsidRPr="006C7375">
        <w:rPr>
          <w:rFonts w:cstheme="minorHAnsi"/>
          <w:sz w:val="24"/>
          <w:szCs w:val="24"/>
        </w:rPr>
        <w:t>Share latest research and development</w:t>
      </w:r>
      <w:r w:rsidR="00E81A0F">
        <w:rPr>
          <w:rFonts w:cstheme="minorHAnsi"/>
          <w:sz w:val="24"/>
          <w:szCs w:val="24"/>
        </w:rPr>
        <w:t xml:space="preserve"> on curriculum development, co-ordination and delivery</w:t>
      </w:r>
      <w:r w:rsidRPr="006C7375">
        <w:rPr>
          <w:rFonts w:cstheme="minorHAnsi"/>
          <w:sz w:val="24"/>
          <w:szCs w:val="24"/>
        </w:rPr>
        <w:t xml:space="preserve"> – including </w:t>
      </w:r>
      <w:r w:rsidR="001F79B6">
        <w:rPr>
          <w:rFonts w:cstheme="minorHAnsi"/>
          <w:sz w:val="24"/>
          <w:szCs w:val="24"/>
        </w:rPr>
        <w:t xml:space="preserve">UK and </w:t>
      </w:r>
      <w:r w:rsidRPr="006C7375">
        <w:rPr>
          <w:rFonts w:cstheme="minorHAnsi"/>
          <w:sz w:val="24"/>
          <w:szCs w:val="24"/>
        </w:rPr>
        <w:t>international linking where appropriate. </w:t>
      </w:r>
    </w:p>
    <w:p w14:paraId="4C7CA05B" w14:textId="77777777" w:rsidR="00D15A3E" w:rsidRPr="006C7375" w:rsidRDefault="00D15A3E" w:rsidP="00D15A3E">
      <w:pPr>
        <w:numPr>
          <w:ilvl w:val="0"/>
          <w:numId w:val="17"/>
        </w:numPr>
        <w:spacing w:line="240" w:lineRule="auto"/>
        <w:rPr>
          <w:rFonts w:cstheme="minorHAnsi"/>
          <w:sz w:val="24"/>
          <w:szCs w:val="24"/>
        </w:rPr>
      </w:pPr>
      <w:r w:rsidRPr="006C7375">
        <w:rPr>
          <w:rFonts w:cstheme="minorHAnsi"/>
          <w:sz w:val="24"/>
          <w:szCs w:val="24"/>
        </w:rPr>
        <w:t>Discuss challenges and opportunities in ESOL provision, including digital inclusion, accessibility, and integration with other services. </w:t>
      </w:r>
    </w:p>
    <w:p w14:paraId="25F3AFB8" w14:textId="500B9FF4" w:rsidR="00E81A0F" w:rsidRPr="006C7375" w:rsidRDefault="00E81A0F" w:rsidP="00D15A3E">
      <w:pPr>
        <w:numPr>
          <w:ilvl w:val="0"/>
          <w:numId w:val="18"/>
        </w:numPr>
        <w:spacing w:line="240" w:lineRule="auto"/>
        <w:rPr>
          <w:rFonts w:cstheme="minorHAnsi"/>
          <w:sz w:val="24"/>
          <w:szCs w:val="24"/>
        </w:rPr>
      </w:pPr>
      <w:r w:rsidRPr="007E1930">
        <w:rPr>
          <w:rFonts w:cstheme="minorHAnsi"/>
          <w:sz w:val="24"/>
          <w:szCs w:val="24"/>
        </w:rPr>
        <w:t>Support relevant research, contribute data or insight into ESOL planning</w:t>
      </w:r>
      <w:r w:rsidR="006C2D62">
        <w:rPr>
          <w:rFonts w:cstheme="minorHAnsi"/>
          <w:sz w:val="24"/>
          <w:szCs w:val="24"/>
        </w:rPr>
        <w:t xml:space="preserve">, </w:t>
      </w:r>
      <w:r w:rsidRPr="007E1930">
        <w:rPr>
          <w:rFonts w:cstheme="minorHAnsi"/>
          <w:sz w:val="24"/>
          <w:szCs w:val="24"/>
        </w:rPr>
        <w:t>delivery</w:t>
      </w:r>
      <w:r w:rsidR="006C2D62">
        <w:rPr>
          <w:rFonts w:cstheme="minorHAnsi"/>
          <w:sz w:val="24"/>
          <w:szCs w:val="24"/>
        </w:rPr>
        <w:t xml:space="preserve"> and policy development</w:t>
      </w:r>
      <w:r>
        <w:rPr>
          <w:rFonts w:cstheme="minorHAnsi"/>
          <w:sz w:val="24"/>
          <w:szCs w:val="24"/>
        </w:rPr>
        <w:t>.</w:t>
      </w:r>
    </w:p>
    <w:p w14:paraId="79AA55B8" w14:textId="37576A9B" w:rsidR="003925BD" w:rsidRPr="006C7375" w:rsidRDefault="003925BD" w:rsidP="006C7375">
      <w:pPr>
        <w:numPr>
          <w:ilvl w:val="0"/>
          <w:numId w:val="12"/>
        </w:numPr>
        <w:spacing w:line="240" w:lineRule="auto"/>
        <w:rPr>
          <w:rFonts w:cstheme="minorHAnsi"/>
          <w:sz w:val="24"/>
          <w:szCs w:val="24"/>
        </w:rPr>
      </w:pPr>
      <w:r w:rsidRPr="006C7375">
        <w:rPr>
          <w:rFonts w:cstheme="minorHAnsi"/>
          <w:sz w:val="24"/>
          <w:szCs w:val="24"/>
        </w:rPr>
        <w:t>Promote innovation, consistency, and quality in ESOL delivery across Wales</w:t>
      </w:r>
      <w:r w:rsidR="00BD6D08">
        <w:rPr>
          <w:rFonts w:cstheme="minorHAnsi"/>
          <w:sz w:val="24"/>
          <w:szCs w:val="24"/>
        </w:rPr>
        <w:t>.</w:t>
      </w:r>
    </w:p>
    <w:p w14:paraId="029DC881" w14:textId="77777777" w:rsidR="004965A3" w:rsidRDefault="004965A3" w:rsidP="003925BD">
      <w:pPr>
        <w:rPr>
          <w:rFonts w:cstheme="minorHAnsi"/>
          <w:b/>
          <w:bCs/>
          <w:sz w:val="24"/>
          <w:szCs w:val="24"/>
        </w:rPr>
      </w:pPr>
    </w:p>
    <w:p w14:paraId="006D108D" w14:textId="475D8085" w:rsidR="003925BD" w:rsidRPr="003925BD" w:rsidRDefault="003925BD" w:rsidP="003925BD">
      <w:pPr>
        <w:rPr>
          <w:rFonts w:cstheme="minorHAnsi"/>
          <w:b/>
          <w:bCs/>
          <w:sz w:val="24"/>
          <w:szCs w:val="24"/>
        </w:rPr>
      </w:pPr>
      <w:r w:rsidRPr="003925BD">
        <w:rPr>
          <w:rFonts w:cstheme="minorHAnsi"/>
          <w:b/>
          <w:bCs/>
          <w:sz w:val="24"/>
          <w:szCs w:val="24"/>
        </w:rPr>
        <w:t>Membership</w:t>
      </w:r>
    </w:p>
    <w:p w14:paraId="7320A2E6" w14:textId="4B242DC1" w:rsidR="003925BD" w:rsidRPr="003925BD" w:rsidRDefault="003925BD" w:rsidP="003925BD">
      <w:pPr>
        <w:rPr>
          <w:rFonts w:cstheme="minorHAnsi"/>
          <w:sz w:val="24"/>
          <w:szCs w:val="24"/>
        </w:rPr>
      </w:pPr>
      <w:r w:rsidRPr="003925BD">
        <w:rPr>
          <w:rFonts w:cstheme="minorHAnsi"/>
          <w:sz w:val="24"/>
          <w:szCs w:val="24"/>
        </w:rPr>
        <w:t xml:space="preserve">The </w:t>
      </w:r>
      <w:r w:rsidR="00C84D4F">
        <w:rPr>
          <w:rFonts w:cstheme="minorHAnsi"/>
          <w:sz w:val="24"/>
          <w:szCs w:val="24"/>
        </w:rPr>
        <w:t>Network</w:t>
      </w:r>
      <w:r w:rsidRPr="003925BD">
        <w:rPr>
          <w:rFonts w:cstheme="minorHAnsi"/>
          <w:sz w:val="24"/>
          <w:szCs w:val="24"/>
        </w:rPr>
        <w:t xml:space="preserve"> will include representatives from</w:t>
      </w:r>
      <w:r w:rsidR="004965A3">
        <w:rPr>
          <w:rFonts w:cstheme="minorHAnsi"/>
          <w:sz w:val="24"/>
          <w:szCs w:val="24"/>
        </w:rPr>
        <w:t xml:space="preserve"> Medr, Welsh Government</w:t>
      </w:r>
      <w:r w:rsidR="00C84D4F">
        <w:rPr>
          <w:rFonts w:cstheme="minorHAnsi"/>
          <w:sz w:val="24"/>
          <w:szCs w:val="24"/>
        </w:rPr>
        <w:t>, Estyn</w:t>
      </w:r>
      <w:r w:rsidR="004965A3">
        <w:rPr>
          <w:rFonts w:cstheme="minorHAnsi"/>
          <w:sz w:val="24"/>
          <w:szCs w:val="24"/>
        </w:rPr>
        <w:t xml:space="preserve"> and provision which is funded through Medr and will include further education and ACL providers.</w:t>
      </w:r>
    </w:p>
    <w:p w14:paraId="14D6D4D9" w14:textId="45A39FB7" w:rsidR="003925BD" w:rsidRPr="003925BD" w:rsidRDefault="003925BD" w:rsidP="003925BD">
      <w:pPr>
        <w:rPr>
          <w:rFonts w:cstheme="minorHAnsi"/>
          <w:sz w:val="24"/>
          <w:szCs w:val="24"/>
        </w:rPr>
      </w:pPr>
      <w:r w:rsidRPr="003925BD">
        <w:rPr>
          <w:rFonts w:cstheme="minorHAnsi"/>
          <w:sz w:val="24"/>
          <w:szCs w:val="24"/>
        </w:rPr>
        <w:t xml:space="preserve">Membership will be reviewed </w:t>
      </w:r>
      <w:r w:rsidR="0027279D" w:rsidRPr="00A464CB">
        <w:rPr>
          <w:rFonts w:cstheme="minorHAnsi"/>
          <w:sz w:val="24"/>
          <w:szCs w:val="24"/>
        </w:rPr>
        <w:t>regularly</w:t>
      </w:r>
      <w:r w:rsidRPr="003925BD">
        <w:rPr>
          <w:rFonts w:cstheme="minorHAnsi"/>
          <w:sz w:val="24"/>
          <w:szCs w:val="24"/>
        </w:rPr>
        <w:t xml:space="preserve"> to ensure </w:t>
      </w:r>
      <w:r w:rsidR="00C84D4F">
        <w:rPr>
          <w:rFonts w:cstheme="minorHAnsi"/>
          <w:sz w:val="24"/>
          <w:szCs w:val="24"/>
        </w:rPr>
        <w:t>effectiveness and r</w:t>
      </w:r>
      <w:r w:rsidRPr="003925BD">
        <w:rPr>
          <w:rFonts w:cstheme="minorHAnsi"/>
          <w:sz w:val="24"/>
          <w:szCs w:val="24"/>
        </w:rPr>
        <w:t>epresentation.</w:t>
      </w:r>
    </w:p>
    <w:p w14:paraId="3883C4C0" w14:textId="0B3AF7CE" w:rsidR="008562C6" w:rsidRDefault="009B2751" w:rsidP="003925BD">
      <w:pPr>
        <w:rPr>
          <w:rFonts w:cstheme="minorHAnsi"/>
          <w:b/>
          <w:bCs/>
          <w:sz w:val="24"/>
          <w:szCs w:val="24"/>
        </w:rPr>
      </w:pPr>
      <w:r w:rsidRPr="00471607">
        <w:rPr>
          <w:rFonts w:ascii="Calibri" w:hAnsi="Calibri" w:cs="Calibri"/>
          <w:sz w:val="24"/>
          <w:szCs w:val="24"/>
        </w:rPr>
        <w:t xml:space="preserve">The ESOL </w:t>
      </w:r>
      <w:r w:rsidR="007C0BE4">
        <w:rPr>
          <w:rFonts w:ascii="Calibri" w:hAnsi="Calibri" w:cs="Calibri"/>
          <w:sz w:val="24"/>
          <w:szCs w:val="24"/>
        </w:rPr>
        <w:t>Network</w:t>
      </w:r>
      <w:r w:rsidR="007C0BE4" w:rsidRPr="00471607">
        <w:rPr>
          <w:rFonts w:ascii="Calibri" w:hAnsi="Calibri" w:cs="Calibri"/>
          <w:sz w:val="24"/>
          <w:szCs w:val="24"/>
        </w:rPr>
        <w:t xml:space="preserve"> </w:t>
      </w:r>
      <w:r w:rsidRPr="00471607">
        <w:rPr>
          <w:rFonts w:ascii="Calibri" w:hAnsi="Calibri" w:cs="Calibri"/>
          <w:sz w:val="24"/>
          <w:szCs w:val="24"/>
        </w:rPr>
        <w:t>will also invite additional attendees on occasion and where it is appropriate.</w:t>
      </w:r>
    </w:p>
    <w:p w14:paraId="52E90F03" w14:textId="77777777" w:rsidR="00555061" w:rsidRDefault="00555061" w:rsidP="003925BD">
      <w:pPr>
        <w:rPr>
          <w:rFonts w:cstheme="minorHAnsi"/>
          <w:b/>
          <w:bCs/>
          <w:sz w:val="24"/>
          <w:szCs w:val="24"/>
        </w:rPr>
      </w:pPr>
    </w:p>
    <w:p w14:paraId="5EA7E3F3" w14:textId="77777777" w:rsidR="004012CF" w:rsidRDefault="004012CF" w:rsidP="003925BD">
      <w:pPr>
        <w:rPr>
          <w:rFonts w:cstheme="minorHAnsi"/>
          <w:b/>
          <w:bCs/>
          <w:sz w:val="24"/>
          <w:szCs w:val="24"/>
        </w:rPr>
      </w:pPr>
    </w:p>
    <w:p w14:paraId="10B0327F" w14:textId="2002F7AA" w:rsidR="003925BD" w:rsidRPr="003925BD" w:rsidRDefault="004965A3" w:rsidP="003925BD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Roles a</w:t>
      </w:r>
      <w:r w:rsidR="003925BD" w:rsidRPr="003925BD">
        <w:rPr>
          <w:rFonts w:cstheme="minorHAnsi"/>
          <w:b/>
          <w:bCs/>
          <w:sz w:val="24"/>
          <w:szCs w:val="24"/>
        </w:rPr>
        <w:t>nd Responsibilities</w:t>
      </w:r>
    </w:p>
    <w:p w14:paraId="528DE550" w14:textId="379BB204" w:rsidR="003925BD" w:rsidRPr="003925BD" w:rsidRDefault="002652E1" w:rsidP="003925B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Network</w:t>
      </w:r>
      <w:r w:rsidR="003925BD" w:rsidRPr="003925BD">
        <w:rPr>
          <w:rFonts w:cstheme="minorHAnsi"/>
          <w:sz w:val="24"/>
          <w:szCs w:val="24"/>
        </w:rPr>
        <w:t xml:space="preserve"> members will:</w:t>
      </w:r>
    </w:p>
    <w:p w14:paraId="28A30A3A" w14:textId="77777777" w:rsidR="003925BD" w:rsidRPr="003925BD" w:rsidRDefault="003925BD" w:rsidP="003925BD">
      <w:pPr>
        <w:numPr>
          <w:ilvl w:val="0"/>
          <w:numId w:val="4"/>
        </w:numPr>
        <w:rPr>
          <w:rFonts w:cstheme="minorHAnsi"/>
          <w:sz w:val="24"/>
          <w:szCs w:val="24"/>
        </w:rPr>
      </w:pPr>
      <w:r w:rsidRPr="003925BD">
        <w:rPr>
          <w:rFonts w:cstheme="minorHAnsi"/>
          <w:sz w:val="24"/>
          <w:szCs w:val="24"/>
        </w:rPr>
        <w:t>Attend meetings regularly and actively contribute to discussions.</w:t>
      </w:r>
    </w:p>
    <w:p w14:paraId="11CC1695" w14:textId="77777777" w:rsidR="003925BD" w:rsidRPr="003925BD" w:rsidRDefault="003925BD" w:rsidP="003925BD">
      <w:pPr>
        <w:numPr>
          <w:ilvl w:val="0"/>
          <w:numId w:val="4"/>
        </w:numPr>
        <w:rPr>
          <w:rFonts w:cstheme="minorHAnsi"/>
          <w:sz w:val="24"/>
          <w:szCs w:val="24"/>
        </w:rPr>
      </w:pPr>
      <w:r w:rsidRPr="003925BD">
        <w:rPr>
          <w:rFonts w:cstheme="minorHAnsi"/>
          <w:sz w:val="24"/>
          <w:szCs w:val="24"/>
        </w:rPr>
        <w:t>Share relevant updates, data, and insights from their organisations.</w:t>
      </w:r>
    </w:p>
    <w:p w14:paraId="5D8B1EDB" w14:textId="6C1C30B5" w:rsidR="003925BD" w:rsidRPr="003925BD" w:rsidRDefault="003925BD" w:rsidP="003925BD">
      <w:pPr>
        <w:numPr>
          <w:ilvl w:val="0"/>
          <w:numId w:val="4"/>
        </w:numPr>
        <w:rPr>
          <w:rFonts w:cstheme="minorHAnsi"/>
          <w:sz w:val="24"/>
          <w:szCs w:val="24"/>
        </w:rPr>
      </w:pPr>
      <w:r w:rsidRPr="003925BD">
        <w:rPr>
          <w:rFonts w:cstheme="minorHAnsi"/>
          <w:sz w:val="24"/>
          <w:szCs w:val="24"/>
        </w:rPr>
        <w:t>Disseminate outcomes within their networks.</w:t>
      </w:r>
    </w:p>
    <w:p w14:paraId="3D2B9166" w14:textId="77777777" w:rsidR="003925BD" w:rsidRPr="003925BD" w:rsidRDefault="003925BD" w:rsidP="003925BD">
      <w:pPr>
        <w:numPr>
          <w:ilvl w:val="0"/>
          <w:numId w:val="4"/>
        </w:numPr>
        <w:rPr>
          <w:rFonts w:cstheme="minorHAnsi"/>
          <w:sz w:val="24"/>
          <w:szCs w:val="24"/>
        </w:rPr>
      </w:pPr>
      <w:r w:rsidRPr="003925BD">
        <w:rPr>
          <w:rFonts w:cstheme="minorHAnsi"/>
          <w:sz w:val="24"/>
          <w:szCs w:val="24"/>
        </w:rPr>
        <w:t>Participate in working groups or task-and-finish groups as needed.</w:t>
      </w:r>
    </w:p>
    <w:p w14:paraId="4B75C7BA" w14:textId="4E7F89F5" w:rsidR="003925BD" w:rsidRPr="00A464CB" w:rsidRDefault="002D47B1" w:rsidP="00330D60">
      <w:pPr>
        <w:pStyle w:val="ListParagraph"/>
        <w:numPr>
          <w:ilvl w:val="0"/>
          <w:numId w:val="8"/>
        </w:numPr>
        <w:rPr>
          <w:rFonts w:cstheme="minorHAnsi"/>
          <w:sz w:val="24"/>
          <w:szCs w:val="24"/>
        </w:rPr>
      </w:pPr>
      <w:r w:rsidRPr="00A464CB">
        <w:rPr>
          <w:rFonts w:cstheme="minorHAnsi"/>
          <w:sz w:val="24"/>
          <w:szCs w:val="24"/>
        </w:rPr>
        <w:t>Ideally the chair will rotate and will be a representative from the sector and supported by L&amp;W.</w:t>
      </w:r>
    </w:p>
    <w:p w14:paraId="3FF88DC5" w14:textId="77777777" w:rsidR="007C0BE4" w:rsidRDefault="007C0BE4" w:rsidP="003925BD">
      <w:pPr>
        <w:rPr>
          <w:rFonts w:cstheme="minorHAnsi"/>
          <w:sz w:val="24"/>
          <w:szCs w:val="24"/>
        </w:rPr>
      </w:pPr>
    </w:p>
    <w:p w14:paraId="467870E0" w14:textId="70F9F352" w:rsidR="002D47B1" w:rsidRPr="003925BD" w:rsidRDefault="002D47B1" w:rsidP="003925BD">
      <w:pPr>
        <w:rPr>
          <w:rFonts w:cstheme="minorHAnsi"/>
          <w:sz w:val="24"/>
          <w:szCs w:val="24"/>
        </w:rPr>
      </w:pPr>
      <w:r w:rsidRPr="00A464CB">
        <w:rPr>
          <w:rFonts w:cstheme="minorHAnsi"/>
          <w:sz w:val="24"/>
          <w:szCs w:val="24"/>
        </w:rPr>
        <w:t xml:space="preserve">The chair will work with </w:t>
      </w:r>
      <w:r w:rsidR="00F534AD" w:rsidRPr="00A464CB">
        <w:rPr>
          <w:rFonts w:cstheme="minorHAnsi"/>
          <w:sz w:val="24"/>
          <w:szCs w:val="24"/>
        </w:rPr>
        <w:t>L&amp;W, Medr and members to</w:t>
      </w:r>
      <w:r w:rsidR="00D42813">
        <w:rPr>
          <w:rFonts w:cstheme="minorHAnsi"/>
          <w:sz w:val="24"/>
          <w:szCs w:val="24"/>
        </w:rPr>
        <w:t>:</w:t>
      </w:r>
    </w:p>
    <w:p w14:paraId="007C03F7" w14:textId="2CA6E41D" w:rsidR="003925BD" w:rsidRPr="003925BD" w:rsidRDefault="003925BD" w:rsidP="003925BD">
      <w:pPr>
        <w:numPr>
          <w:ilvl w:val="0"/>
          <w:numId w:val="5"/>
        </w:numPr>
        <w:rPr>
          <w:rFonts w:cstheme="minorHAnsi"/>
          <w:sz w:val="24"/>
          <w:szCs w:val="24"/>
        </w:rPr>
      </w:pPr>
      <w:r w:rsidRPr="003925BD">
        <w:rPr>
          <w:rFonts w:cstheme="minorHAnsi"/>
          <w:sz w:val="24"/>
          <w:szCs w:val="24"/>
        </w:rPr>
        <w:t>Set meeting agendas</w:t>
      </w:r>
      <w:r w:rsidR="00F534AD" w:rsidRPr="00A464CB">
        <w:rPr>
          <w:rFonts w:cstheme="minorHAnsi"/>
          <w:sz w:val="24"/>
          <w:szCs w:val="24"/>
        </w:rPr>
        <w:t xml:space="preserve"> with pre planning meetings scheduled for this</w:t>
      </w:r>
      <w:r w:rsidRPr="003925BD">
        <w:rPr>
          <w:rFonts w:cstheme="minorHAnsi"/>
          <w:sz w:val="24"/>
          <w:szCs w:val="24"/>
        </w:rPr>
        <w:t>.</w:t>
      </w:r>
    </w:p>
    <w:p w14:paraId="30B0C298" w14:textId="77777777" w:rsidR="003925BD" w:rsidRPr="003925BD" w:rsidRDefault="003925BD" w:rsidP="003925BD">
      <w:pPr>
        <w:numPr>
          <w:ilvl w:val="0"/>
          <w:numId w:val="5"/>
        </w:numPr>
        <w:rPr>
          <w:rFonts w:cstheme="minorHAnsi"/>
          <w:sz w:val="24"/>
          <w:szCs w:val="24"/>
        </w:rPr>
      </w:pPr>
      <w:r w:rsidRPr="003925BD">
        <w:rPr>
          <w:rFonts w:cstheme="minorHAnsi"/>
          <w:sz w:val="24"/>
          <w:szCs w:val="24"/>
        </w:rPr>
        <w:t>Facilitate meetings and ensure inclusive participation.</w:t>
      </w:r>
    </w:p>
    <w:p w14:paraId="08260CFA" w14:textId="344DB385" w:rsidR="003925BD" w:rsidRPr="003925BD" w:rsidRDefault="005319BD" w:rsidP="003925BD">
      <w:pPr>
        <w:numPr>
          <w:ilvl w:val="0"/>
          <w:numId w:val="5"/>
        </w:numPr>
        <w:rPr>
          <w:rFonts w:cstheme="minorHAnsi"/>
          <w:sz w:val="24"/>
          <w:szCs w:val="24"/>
        </w:rPr>
      </w:pPr>
      <w:r w:rsidRPr="00A464CB">
        <w:rPr>
          <w:rFonts w:cstheme="minorHAnsi"/>
          <w:sz w:val="24"/>
          <w:szCs w:val="24"/>
        </w:rPr>
        <w:t xml:space="preserve">Link with L&amp;W to ensure </w:t>
      </w:r>
      <w:r w:rsidR="003925BD" w:rsidRPr="003925BD">
        <w:rPr>
          <w:rFonts w:cstheme="minorHAnsi"/>
          <w:sz w:val="24"/>
          <w:szCs w:val="24"/>
        </w:rPr>
        <w:t>follow-up actions and reporting.</w:t>
      </w:r>
    </w:p>
    <w:p w14:paraId="04FE74EB" w14:textId="77777777" w:rsidR="007B45B7" w:rsidRPr="00A464CB" w:rsidRDefault="007B45B7" w:rsidP="003925BD">
      <w:pPr>
        <w:rPr>
          <w:rFonts w:cstheme="minorHAnsi"/>
          <w:b/>
          <w:bCs/>
          <w:sz w:val="24"/>
          <w:szCs w:val="24"/>
        </w:rPr>
      </w:pPr>
    </w:p>
    <w:p w14:paraId="36CC83F0" w14:textId="136FF51E" w:rsidR="003925BD" w:rsidRPr="003925BD" w:rsidRDefault="003925BD" w:rsidP="003925BD">
      <w:pPr>
        <w:rPr>
          <w:rFonts w:cstheme="minorHAnsi"/>
          <w:b/>
          <w:bCs/>
          <w:sz w:val="24"/>
          <w:szCs w:val="24"/>
        </w:rPr>
      </w:pPr>
      <w:r w:rsidRPr="003925BD">
        <w:rPr>
          <w:rFonts w:cstheme="minorHAnsi"/>
          <w:b/>
          <w:bCs/>
          <w:sz w:val="24"/>
          <w:szCs w:val="24"/>
        </w:rPr>
        <w:t>Meetings and Communication</w:t>
      </w:r>
    </w:p>
    <w:p w14:paraId="5EEE575A" w14:textId="3B97B19B" w:rsidR="003925BD" w:rsidRPr="003925BD" w:rsidRDefault="003925BD" w:rsidP="003925BD">
      <w:pPr>
        <w:numPr>
          <w:ilvl w:val="0"/>
          <w:numId w:val="6"/>
        </w:numPr>
        <w:rPr>
          <w:rFonts w:cstheme="minorHAnsi"/>
          <w:sz w:val="24"/>
          <w:szCs w:val="24"/>
        </w:rPr>
      </w:pPr>
      <w:r w:rsidRPr="003925BD">
        <w:rPr>
          <w:rFonts w:cstheme="minorHAnsi"/>
          <w:sz w:val="24"/>
          <w:szCs w:val="24"/>
        </w:rPr>
        <w:t xml:space="preserve">The </w:t>
      </w:r>
      <w:r w:rsidR="00087412">
        <w:rPr>
          <w:rFonts w:cstheme="minorHAnsi"/>
          <w:sz w:val="24"/>
          <w:szCs w:val="24"/>
        </w:rPr>
        <w:t>Network</w:t>
      </w:r>
      <w:r w:rsidR="00087412" w:rsidRPr="003925BD">
        <w:rPr>
          <w:rFonts w:cstheme="minorHAnsi"/>
          <w:sz w:val="24"/>
          <w:szCs w:val="24"/>
        </w:rPr>
        <w:t xml:space="preserve"> </w:t>
      </w:r>
      <w:r w:rsidRPr="003925BD">
        <w:rPr>
          <w:rFonts w:cstheme="minorHAnsi"/>
          <w:sz w:val="24"/>
          <w:szCs w:val="24"/>
        </w:rPr>
        <w:t xml:space="preserve">will meet </w:t>
      </w:r>
      <w:r w:rsidR="004965A3">
        <w:rPr>
          <w:rFonts w:cstheme="minorHAnsi"/>
          <w:sz w:val="24"/>
          <w:szCs w:val="24"/>
        </w:rPr>
        <w:t>up to three times a year and will be consulted around the planning of an ESOL Development Day for the sector.</w:t>
      </w:r>
    </w:p>
    <w:p w14:paraId="789A1306" w14:textId="6C616974" w:rsidR="003925BD" w:rsidRPr="003925BD" w:rsidRDefault="003925BD" w:rsidP="003925BD">
      <w:pPr>
        <w:numPr>
          <w:ilvl w:val="0"/>
          <w:numId w:val="6"/>
        </w:numPr>
        <w:rPr>
          <w:rFonts w:cstheme="minorHAnsi"/>
          <w:sz w:val="24"/>
          <w:szCs w:val="24"/>
        </w:rPr>
      </w:pPr>
      <w:r w:rsidRPr="003925BD">
        <w:rPr>
          <w:rFonts w:cstheme="minorHAnsi"/>
          <w:sz w:val="24"/>
          <w:szCs w:val="24"/>
        </w:rPr>
        <w:t>Meetings</w:t>
      </w:r>
      <w:r w:rsidR="008F0E74" w:rsidRPr="00A464CB">
        <w:rPr>
          <w:rFonts w:cstheme="minorHAnsi"/>
          <w:sz w:val="24"/>
          <w:szCs w:val="24"/>
        </w:rPr>
        <w:t xml:space="preserve"> will be held</w:t>
      </w:r>
      <w:r w:rsidRPr="003925BD">
        <w:rPr>
          <w:rFonts w:cstheme="minorHAnsi"/>
          <w:sz w:val="24"/>
          <w:szCs w:val="24"/>
        </w:rPr>
        <w:t xml:space="preserve"> virtually</w:t>
      </w:r>
      <w:r w:rsidR="008F0E74" w:rsidRPr="00A464CB">
        <w:rPr>
          <w:rFonts w:cstheme="minorHAnsi"/>
          <w:sz w:val="24"/>
          <w:szCs w:val="24"/>
        </w:rPr>
        <w:t xml:space="preserve"> with an </w:t>
      </w:r>
      <w:r w:rsidR="00330D60" w:rsidRPr="00A464CB">
        <w:rPr>
          <w:rFonts w:cstheme="minorHAnsi"/>
          <w:sz w:val="24"/>
          <w:szCs w:val="24"/>
        </w:rPr>
        <w:t>in-person</w:t>
      </w:r>
      <w:r w:rsidR="008F0E74" w:rsidRPr="00A464CB">
        <w:rPr>
          <w:rFonts w:cstheme="minorHAnsi"/>
          <w:sz w:val="24"/>
          <w:szCs w:val="24"/>
        </w:rPr>
        <w:t xml:space="preserve"> Development Day </w:t>
      </w:r>
      <w:r w:rsidR="0018634D" w:rsidRPr="00A464CB">
        <w:rPr>
          <w:rFonts w:cstheme="minorHAnsi"/>
          <w:sz w:val="24"/>
          <w:szCs w:val="24"/>
        </w:rPr>
        <w:t xml:space="preserve">planned for </w:t>
      </w:r>
      <w:r w:rsidR="00580851">
        <w:rPr>
          <w:rFonts w:cstheme="minorHAnsi"/>
          <w:sz w:val="24"/>
          <w:szCs w:val="24"/>
        </w:rPr>
        <w:t>April/May 2026</w:t>
      </w:r>
      <w:r w:rsidR="0018634D" w:rsidRPr="00A464CB">
        <w:rPr>
          <w:rFonts w:cstheme="minorHAnsi"/>
          <w:sz w:val="24"/>
          <w:szCs w:val="24"/>
        </w:rPr>
        <w:t>.</w:t>
      </w:r>
    </w:p>
    <w:p w14:paraId="49D8CCA2" w14:textId="77777777" w:rsidR="003925BD" w:rsidRPr="003925BD" w:rsidRDefault="003925BD" w:rsidP="003925BD">
      <w:pPr>
        <w:numPr>
          <w:ilvl w:val="0"/>
          <w:numId w:val="6"/>
        </w:numPr>
        <w:rPr>
          <w:rFonts w:cstheme="minorHAnsi"/>
          <w:sz w:val="24"/>
          <w:szCs w:val="24"/>
        </w:rPr>
      </w:pPr>
      <w:r w:rsidRPr="003925BD">
        <w:rPr>
          <w:rFonts w:cstheme="minorHAnsi"/>
          <w:sz w:val="24"/>
          <w:szCs w:val="24"/>
        </w:rPr>
        <w:t>Minutes and action points will be recorded and circulated.</w:t>
      </w:r>
    </w:p>
    <w:p w14:paraId="1D2F3BA5" w14:textId="77777777" w:rsidR="003925BD" w:rsidRPr="003925BD" w:rsidRDefault="003925BD" w:rsidP="003925BD">
      <w:pPr>
        <w:numPr>
          <w:ilvl w:val="0"/>
          <w:numId w:val="6"/>
        </w:numPr>
        <w:rPr>
          <w:rFonts w:cstheme="minorHAnsi"/>
          <w:sz w:val="24"/>
          <w:szCs w:val="24"/>
        </w:rPr>
      </w:pPr>
      <w:r w:rsidRPr="003925BD">
        <w:rPr>
          <w:rFonts w:cstheme="minorHAnsi"/>
          <w:sz w:val="24"/>
          <w:szCs w:val="24"/>
        </w:rPr>
        <w:t>A shared digital platform may be used to support collaboration and resource-sharing.</w:t>
      </w:r>
    </w:p>
    <w:p w14:paraId="5F506C57" w14:textId="77777777" w:rsidR="007B45B7" w:rsidRDefault="007B45B7" w:rsidP="003925BD">
      <w:pPr>
        <w:rPr>
          <w:rFonts w:cstheme="minorHAnsi"/>
          <w:b/>
          <w:bCs/>
          <w:sz w:val="24"/>
          <w:szCs w:val="24"/>
        </w:rPr>
      </w:pPr>
    </w:p>
    <w:p w14:paraId="380FE5C9" w14:textId="00F73951" w:rsidR="003925BD" w:rsidRPr="003925BD" w:rsidRDefault="003925BD" w:rsidP="003925BD">
      <w:pPr>
        <w:rPr>
          <w:rFonts w:cstheme="minorHAnsi"/>
          <w:b/>
          <w:bCs/>
          <w:sz w:val="24"/>
          <w:szCs w:val="24"/>
        </w:rPr>
      </w:pPr>
      <w:r w:rsidRPr="003925BD">
        <w:rPr>
          <w:rFonts w:cstheme="minorHAnsi"/>
          <w:b/>
          <w:bCs/>
          <w:sz w:val="24"/>
          <w:szCs w:val="24"/>
        </w:rPr>
        <w:t>Review and Evaluation</w:t>
      </w:r>
    </w:p>
    <w:p w14:paraId="54EF1660" w14:textId="67DC0EDD" w:rsidR="003925BD" w:rsidRPr="003925BD" w:rsidRDefault="003925BD" w:rsidP="003925BD">
      <w:pPr>
        <w:numPr>
          <w:ilvl w:val="0"/>
          <w:numId w:val="7"/>
        </w:numPr>
        <w:rPr>
          <w:rFonts w:cstheme="minorHAnsi"/>
          <w:sz w:val="24"/>
          <w:szCs w:val="24"/>
        </w:rPr>
      </w:pPr>
      <w:r w:rsidRPr="003925BD">
        <w:rPr>
          <w:rFonts w:cstheme="minorHAnsi"/>
          <w:sz w:val="24"/>
          <w:szCs w:val="24"/>
        </w:rPr>
        <w:t xml:space="preserve">The </w:t>
      </w:r>
      <w:r w:rsidR="00087412">
        <w:rPr>
          <w:rFonts w:cstheme="minorHAnsi"/>
          <w:sz w:val="24"/>
          <w:szCs w:val="24"/>
        </w:rPr>
        <w:t>Network’s</w:t>
      </w:r>
      <w:r w:rsidR="00087412" w:rsidRPr="003925BD">
        <w:rPr>
          <w:rFonts w:cstheme="minorHAnsi"/>
          <w:sz w:val="24"/>
          <w:szCs w:val="24"/>
        </w:rPr>
        <w:t xml:space="preserve"> </w:t>
      </w:r>
      <w:r w:rsidRPr="003925BD">
        <w:rPr>
          <w:rFonts w:cstheme="minorHAnsi"/>
          <w:sz w:val="24"/>
          <w:szCs w:val="24"/>
        </w:rPr>
        <w:t>effectiveness</w:t>
      </w:r>
      <w:r w:rsidR="00C84D4F">
        <w:rPr>
          <w:rFonts w:cstheme="minorHAnsi"/>
          <w:sz w:val="24"/>
          <w:szCs w:val="24"/>
        </w:rPr>
        <w:t xml:space="preserve"> and membership </w:t>
      </w:r>
      <w:r w:rsidRPr="003925BD">
        <w:rPr>
          <w:rFonts w:cstheme="minorHAnsi"/>
          <w:sz w:val="24"/>
          <w:szCs w:val="24"/>
        </w:rPr>
        <w:t>will be reviewed</w:t>
      </w:r>
      <w:r w:rsidR="00C84D4F">
        <w:rPr>
          <w:rFonts w:cstheme="minorHAnsi"/>
          <w:sz w:val="24"/>
          <w:szCs w:val="24"/>
        </w:rPr>
        <w:t xml:space="preserve"> in August 2026.</w:t>
      </w:r>
    </w:p>
    <w:p w14:paraId="73530BE6" w14:textId="55EC6A64" w:rsidR="004965A3" w:rsidRDefault="003925BD" w:rsidP="00C945DC">
      <w:pPr>
        <w:numPr>
          <w:ilvl w:val="0"/>
          <w:numId w:val="7"/>
        </w:numPr>
        <w:rPr>
          <w:rFonts w:cstheme="minorHAnsi"/>
          <w:sz w:val="24"/>
          <w:szCs w:val="24"/>
        </w:rPr>
      </w:pPr>
      <w:r w:rsidRPr="004965A3">
        <w:rPr>
          <w:rFonts w:cstheme="minorHAnsi"/>
          <w:sz w:val="24"/>
          <w:szCs w:val="24"/>
        </w:rPr>
        <w:t xml:space="preserve">Feedback from members will inform improvements to </w:t>
      </w:r>
      <w:r w:rsidR="00B51D76">
        <w:rPr>
          <w:rFonts w:cstheme="minorHAnsi"/>
          <w:sz w:val="24"/>
          <w:szCs w:val="24"/>
        </w:rPr>
        <w:t xml:space="preserve">the </w:t>
      </w:r>
      <w:r w:rsidRPr="004965A3">
        <w:rPr>
          <w:rFonts w:cstheme="minorHAnsi"/>
          <w:sz w:val="24"/>
          <w:szCs w:val="24"/>
        </w:rPr>
        <w:t>structure and focus</w:t>
      </w:r>
      <w:r w:rsidR="00087412">
        <w:rPr>
          <w:rFonts w:cstheme="minorHAnsi"/>
          <w:sz w:val="24"/>
          <w:szCs w:val="24"/>
        </w:rPr>
        <w:t>.</w:t>
      </w:r>
    </w:p>
    <w:p w14:paraId="4E5F7841" w14:textId="6E1A34C7" w:rsidR="003925BD" w:rsidRPr="003925BD" w:rsidRDefault="003925BD" w:rsidP="003925BD"/>
    <w:p w14:paraId="12F8E4CC" w14:textId="25D49B97" w:rsidR="00B26B42" w:rsidRPr="00B26B42" w:rsidRDefault="00B26B42" w:rsidP="008B0834">
      <w:r w:rsidRPr="00B26B42">
        <w:t> </w:t>
      </w:r>
    </w:p>
    <w:sectPr w:rsidR="00B26B42" w:rsidRPr="00B26B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234E2"/>
    <w:multiLevelType w:val="multilevel"/>
    <w:tmpl w:val="0FD47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AE5281C"/>
    <w:multiLevelType w:val="hybridMultilevel"/>
    <w:tmpl w:val="0338CA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34179B"/>
    <w:multiLevelType w:val="hybridMultilevel"/>
    <w:tmpl w:val="21C4C90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85E2F"/>
    <w:multiLevelType w:val="multilevel"/>
    <w:tmpl w:val="F6BAE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834D13"/>
    <w:multiLevelType w:val="multilevel"/>
    <w:tmpl w:val="2F46F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FA6ADB"/>
    <w:multiLevelType w:val="multilevel"/>
    <w:tmpl w:val="448AE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921771"/>
    <w:multiLevelType w:val="multilevel"/>
    <w:tmpl w:val="F22E5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2231F56"/>
    <w:multiLevelType w:val="multilevel"/>
    <w:tmpl w:val="96141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78D4CDE"/>
    <w:multiLevelType w:val="multilevel"/>
    <w:tmpl w:val="59F46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A21938"/>
    <w:multiLevelType w:val="hybridMultilevel"/>
    <w:tmpl w:val="BFC80D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0934BDA"/>
    <w:multiLevelType w:val="hybridMultilevel"/>
    <w:tmpl w:val="7682D3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205D20"/>
    <w:multiLevelType w:val="multilevel"/>
    <w:tmpl w:val="CD247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051293"/>
    <w:multiLevelType w:val="multilevel"/>
    <w:tmpl w:val="72B29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9B6586E"/>
    <w:multiLevelType w:val="hybridMultilevel"/>
    <w:tmpl w:val="C05ADF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6E7ECE"/>
    <w:multiLevelType w:val="multilevel"/>
    <w:tmpl w:val="F0487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D152E03"/>
    <w:multiLevelType w:val="multilevel"/>
    <w:tmpl w:val="D8B06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F3D01DC"/>
    <w:multiLevelType w:val="multilevel"/>
    <w:tmpl w:val="F2068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0031B26"/>
    <w:multiLevelType w:val="multilevel"/>
    <w:tmpl w:val="66100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12A4F83"/>
    <w:multiLevelType w:val="multilevel"/>
    <w:tmpl w:val="39AAC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4607689"/>
    <w:multiLevelType w:val="hybridMultilevel"/>
    <w:tmpl w:val="1706B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4C58A4"/>
    <w:multiLevelType w:val="hybridMultilevel"/>
    <w:tmpl w:val="AAE0E6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130368"/>
    <w:multiLevelType w:val="multilevel"/>
    <w:tmpl w:val="C5F4C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76891243">
    <w:abstractNumId w:val="3"/>
  </w:num>
  <w:num w:numId="2" w16cid:durableId="1579438442">
    <w:abstractNumId w:val="15"/>
  </w:num>
  <w:num w:numId="3" w16cid:durableId="362947307">
    <w:abstractNumId w:val="5"/>
  </w:num>
  <w:num w:numId="4" w16cid:durableId="2111774696">
    <w:abstractNumId w:val="11"/>
  </w:num>
  <w:num w:numId="5" w16cid:durableId="1110080196">
    <w:abstractNumId w:val="8"/>
  </w:num>
  <w:num w:numId="6" w16cid:durableId="654265244">
    <w:abstractNumId w:val="4"/>
  </w:num>
  <w:num w:numId="7" w16cid:durableId="2020158283">
    <w:abstractNumId w:val="12"/>
  </w:num>
  <w:num w:numId="8" w16cid:durableId="2120101038">
    <w:abstractNumId w:val="10"/>
  </w:num>
  <w:num w:numId="9" w16cid:durableId="281964484">
    <w:abstractNumId w:val="13"/>
  </w:num>
  <w:num w:numId="10" w16cid:durableId="234510310">
    <w:abstractNumId w:val="9"/>
  </w:num>
  <w:num w:numId="11" w16cid:durableId="2112164097">
    <w:abstractNumId w:val="9"/>
  </w:num>
  <w:num w:numId="12" w16cid:durableId="1212614709">
    <w:abstractNumId w:val="19"/>
  </w:num>
  <w:num w:numId="13" w16cid:durableId="1633975197">
    <w:abstractNumId w:val="21"/>
  </w:num>
  <w:num w:numId="14" w16cid:durableId="55252324">
    <w:abstractNumId w:val="0"/>
  </w:num>
  <w:num w:numId="15" w16cid:durableId="694424188">
    <w:abstractNumId w:val="17"/>
  </w:num>
  <w:num w:numId="16" w16cid:durableId="139151783">
    <w:abstractNumId w:val="16"/>
  </w:num>
  <w:num w:numId="17" w16cid:durableId="1097868030">
    <w:abstractNumId w:val="14"/>
  </w:num>
  <w:num w:numId="18" w16cid:durableId="1918856822">
    <w:abstractNumId w:val="7"/>
  </w:num>
  <w:num w:numId="19" w16cid:durableId="451439927">
    <w:abstractNumId w:val="18"/>
  </w:num>
  <w:num w:numId="20" w16cid:durableId="1402680682">
    <w:abstractNumId w:val="6"/>
  </w:num>
  <w:num w:numId="21" w16cid:durableId="1180897220">
    <w:abstractNumId w:val="2"/>
  </w:num>
  <w:num w:numId="22" w16cid:durableId="1061749228">
    <w:abstractNumId w:val="20"/>
  </w:num>
  <w:num w:numId="23" w16cid:durableId="11522862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B42"/>
    <w:rsid w:val="00030008"/>
    <w:rsid w:val="000502DD"/>
    <w:rsid w:val="0007696C"/>
    <w:rsid w:val="00087412"/>
    <w:rsid w:val="000C2B9C"/>
    <w:rsid w:val="000C5889"/>
    <w:rsid w:val="000D6012"/>
    <w:rsid w:val="00131279"/>
    <w:rsid w:val="00180798"/>
    <w:rsid w:val="0018634D"/>
    <w:rsid w:val="001B6512"/>
    <w:rsid w:val="001F79B6"/>
    <w:rsid w:val="002322BB"/>
    <w:rsid w:val="00235592"/>
    <w:rsid w:val="00242D08"/>
    <w:rsid w:val="002652E1"/>
    <w:rsid w:val="0027279D"/>
    <w:rsid w:val="002D0B8F"/>
    <w:rsid w:val="002D47B1"/>
    <w:rsid w:val="002E5D42"/>
    <w:rsid w:val="0031035B"/>
    <w:rsid w:val="00316501"/>
    <w:rsid w:val="00330D60"/>
    <w:rsid w:val="00343DFC"/>
    <w:rsid w:val="00377AC1"/>
    <w:rsid w:val="00383A0C"/>
    <w:rsid w:val="003925BD"/>
    <w:rsid w:val="003C1B8D"/>
    <w:rsid w:val="004012CF"/>
    <w:rsid w:val="004150F4"/>
    <w:rsid w:val="00421BEC"/>
    <w:rsid w:val="00432A6C"/>
    <w:rsid w:val="00471607"/>
    <w:rsid w:val="0048058A"/>
    <w:rsid w:val="004965A3"/>
    <w:rsid w:val="004A741F"/>
    <w:rsid w:val="004C7B7B"/>
    <w:rsid w:val="004D3BAC"/>
    <w:rsid w:val="004F0F0C"/>
    <w:rsid w:val="00502661"/>
    <w:rsid w:val="00513DD6"/>
    <w:rsid w:val="00521E4E"/>
    <w:rsid w:val="005319BD"/>
    <w:rsid w:val="005535A0"/>
    <w:rsid w:val="00555061"/>
    <w:rsid w:val="00580851"/>
    <w:rsid w:val="005A0D80"/>
    <w:rsid w:val="005F4F0E"/>
    <w:rsid w:val="00672D05"/>
    <w:rsid w:val="006C24FD"/>
    <w:rsid w:val="006C2D62"/>
    <w:rsid w:val="006C7375"/>
    <w:rsid w:val="006D69F3"/>
    <w:rsid w:val="006F77D4"/>
    <w:rsid w:val="007A3C66"/>
    <w:rsid w:val="007A539B"/>
    <w:rsid w:val="007B45B7"/>
    <w:rsid w:val="007C0BE4"/>
    <w:rsid w:val="007C3671"/>
    <w:rsid w:val="007D1F03"/>
    <w:rsid w:val="007E3A3C"/>
    <w:rsid w:val="007F782F"/>
    <w:rsid w:val="008562C6"/>
    <w:rsid w:val="008617E9"/>
    <w:rsid w:val="0088434D"/>
    <w:rsid w:val="0089019F"/>
    <w:rsid w:val="008A3F59"/>
    <w:rsid w:val="008B0834"/>
    <w:rsid w:val="008B52E1"/>
    <w:rsid w:val="008E1E90"/>
    <w:rsid w:val="008F0E74"/>
    <w:rsid w:val="009220D9"/>
    <w:rsid w:val="00927252"/>
    <w:rsid w:val="00941E31"/>
    <w:rsid w:val="0097141B"/>
    <w:rsid w:val="00993A68"/>
    <w:rsid w:val="009B2751"/>
    <w:rsid w:val="00A03A29"/>
    <w:rsid w:val="00A43764"/>
    <w:rsid w:val="00A464CB"/>
    <w:rsid w:val="00A70670"/>
    <w:rsid w:val="00A84F98"/>
    <w:rsid w:val="00A93F05"/>
    <w:rsid w:val="00AB5891"/>
    <w:rsid w:val="00AE4D36"/>
    <w:rsid w:val="00AF3F9C"/>
    <w:rsid w:val="00B26B42"/>
    <w:rsid w:val="00B31FDD"/>
    <w:rsid w:val="00B51D76"/>
    <w:rsid w:val="00B60700"/>
    <w:rsid w:val="00B64F38"/>
    <w:rsid w:val="00B93560"/>
    <w:rsid w:val="00BD6D08"/>
    <w:rsid w:val="00C21FA2"/>
    <w:rsid w:val="00C22C41"/>
    <w:rsid w:val="00C26357"/>
    <w:rsid w:val="00C347A8"/>
    <w:rsid w:val="00C469E7"/>
    <w:rsid w:val="00C46A5B"/>
    <w:rsid w:val="00C60379"/>
    <w:rsid w:val="00C60D3C"/>
    <w:rsid w:val="00C73119"/>
    <w:rsid w:val="00C84D4F"/>
    <w:rsid w:val="00C93F03"/>
    <w:rsid w:val="00C945DC"/>
    <w:rsid w:val="00C953CE"/>
    <w:rsid w:val="00CD26CF"/>
    <w:rsid w:val="00D15A3E"/>
    <w:rsid w:val="00D42813"/>
    <w:rsid w:val="00D97679"/>
    <w:rsid w:val="00DA11F7"/>
    <w:rsid w:val="00DA7125"/>
    <w:rsid w:val="00DC39AC"/>
    <w:rsid w:val="00E057B7"/>
    <w:rsid w:val="00E23012"/>
    <w:rsid w:val="00E23828"/>
    <w:rsid w:val="00E55BB8"/>
    <w:rsid w:val="00E81A0F"/>
    <w:rsid w:val="00E850C0"/>
    <w:rsid w:val="00E8578B"/>
    <w:rsid w:val="00EA247C"/>
    <w:rsid w:val="00EA3154"/>
    <w:rsid w:val="00F00E68"/>
    <w:rsid w:val="00F534AD"/>
    <w:rsid w:val="00F71EBF"/>
    <w:rsid w:val="00FC7C4D"/>
    <w:rsid w:val="00FD12F8"/>
    <w:rsid w:val="00FD3171"/>
    <w:rsid w:val="00FE0178"/>
    <w:rsid w:val="00FE5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733EF"/>
  <w15:chartTrackingRefBased/>
  <w15:docId w15:val="{6A0E5AF5-63F4-4281-8256-A4385E5A7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6B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6B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6B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6B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6B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6B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6B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6B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6B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6B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6B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6B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6B4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6B4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6B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6B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6B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6B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6B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6B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6B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6B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6B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6B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6B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6B4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6B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6B4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6B4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26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6B4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F0E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F0E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0E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0E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0E7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1035B"/>
    <w:pPr>
      <w:spacing w:after="0" w:line="240" w:lineRule="auto"/>
    </w:pPr>
  </w:style>
  <w:style w:type="character" w:styleId="Mention">
    <w:name w:val="Mention"/>
    <w:basedOn w:val="DefaultParagraphFont"/>
    <w:uiPriority w:val="99"/>
    <w:unhideWhenUsed/>
    <w:rsid w:val="00A93F05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111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5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8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4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93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7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2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0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5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8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5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0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9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0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37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54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86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0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2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5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2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4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8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3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3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6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2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56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8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3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 xsi:nil="true"/>
    <lcf76f155ced4ddcb4097134ff3c332f xmlns="88de1b44-4ae2-4c23-8dde-5547ba08a36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CD93BC0AD95847AC9B88DE3639DA9D" ma:contentTypeVersion="18" ma:contentTypeDescription="Create a new document." ma:contentTypeScope="" ma:versionID="b8d8d3c2f25fe912009d7c36bbfcd508">
  <xsd:schema xmlns:xsd="http://www.w3.org/2001/XMLSchema" xmlns:xs="http://www.w3.org/2001/XMLSchema" xmlns:p="http://schemas.microsoft.com/office/2006/metadata/properties" xmlns:ns2="d4127354-1402-4f1d-ba7f-e03d5a775dfb" xmlns:ns3="88de1b44-4ae2-4c23-8dde-5547ba08a361" targetNamespace="http://schemas.microsoft.com/office/2006/metadata/properties" ma:root="true" ma:fieldsID="305ec2da8d23339d26abb116b9254207" ns2:_="" ns3:_="">
    <xsd:import namespace="d4127354-1402-4f1d-ba7f-e03d5a775dfb"/>
    <xsd:import namespace="88de1b44-4ae2-4c23-8dde-5547ba08a36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de1b44-4ae2-4c23-8dde-5547ba08a3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6071473-AD9B-4EC0-A0C1-DA3B0623E0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B7450C-C219-4093-B38A-B9C43A56D937}">
  <ds:schemaRefs>
    <ds:schemaRef ds:uri="http://schemas.microsoft.com/office/2006/metadata/properties"/>
    <ds:schemaRef ds:uri="http://schemas.microsoft.com/office/infopath/2007/PartnerControls"/>
    <ds:schemaRef ds:uri="d4127354-1402-4f1d-ba7f-e03d5a775dfb"/>
    <ds:schemaRef ds:uri="88de1b44-4ae2-4c23-8dde-5547ba08a361"/>
  </ds:schemaRefs>
</ds:datastoreItem>
</file>

<file path=customXml/itemProps3.xml><?xml version="1.0" encoding="utf-8"?>
<ds:datastoreItem xmlns:ds="http://schemas.openxmlformats.org/officeDocument/2006/customXml" ds:itemID="{429755FF-1A50-42A0-856D-6244E617FA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127354-1402-4f1d-ba7f-e03d5a775dfb"/>
    <ds:schemaRef ds:uri="88de1b44-4ae2-4c23-8dde-5547ba08a3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b81c0cdd-42e7-43ee-a207-27cba4148442}" enabled="1" method="Standard" siteId="{4eb1528b-5ec4-4651-b34d-ef219eb6eca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4084</TotalTime>
  <Pages>1</Pages>
  <Words>431</Words>
  <Characters>2458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 Smith</dc:creator>
  <cp:keywords/>
  <dc:description/>
  <cp:lastModifiedBy>Kay Smith</cp:lastModifiedBy>
  <cp:revision>20</cp:revision>
  <dcterms:created xsi:type="dcterms:W3CDTF">2026-01-17T05:59:00Z</dcterms:created>
  <dcterms:modified xsi:type="dcterms:W3CDTF">2026-01-23T10:28:00Z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0x0101001DCD93BC0AD95847AC9B88DE3639DA9D</vt:lpwstr>
  </property>
  <property fmtid="{D5CDD505-2E9C-101B-9397-08002B2CF9AE}" pid="3" name="MediaServiceImageTags">
    <vt:lpwstr/>
  </property>
  <property fmtid="{D5CDD505-2E9C-101B-9397-08002B2CF9AE}" pid="4" name="Project Code">
    <vt:lpwstr/>
  </property>
  <property fmtid="{D5CDD505-2E9C-101B-9397-08002B2CF9AE}" pid="5" name="Project_x0020_Code">
    <vt:lpwstr/>
  </property>
  <property fmtid="{D5CDD505-2E9C-101B-9397-08002B2CF9AE}" pid="6" name="docLang">
    <vt:lpwstr>en</vt:lpwstr>
  </property>
</Properties>
</file>